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ED3" w:rsidRPr="00EC6ED3" w:rsidRDefault="00EC6ED3" w:rsidP="00EC6ED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C6ED3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EC6ED3" w:rsidRPr="00EC6ED3" w:rsidRDefault="00EC6ED3" w:rsidP="00EC6E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6ED3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="00AA6B85">
        <w:rPr>
          <w:rFonts w:ascii="Arial Unicode" w:hAnsi="Arial Unicode"/>
          <w:noProof/>
          <w:sz w:val="27"/>
          <w:szCs w:val="27"/>
        </w:rPr>
        <w:drawing>
          <wp:inline distT="0" distB="0" distL="0" distR="0">
            <wp:extent cx="923925" cy="857250"/>
            <wp:effectExtent l="19050" t="0" r="9525" b="0"/>
            <wp:docPr id="45" name="Picture 1" descr="http://10.0.0.3/CMIS/images/DocFlow/Emb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0.0.0.3/CMIS/images/DocFlow/Emble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2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250"/>
      </w:tblGrid>
      <w:tr w:rsidR="00EC6ED3" w:rsidRPr="00EC6ED3" w:rsidTr="00EC6ED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C6ED3" w:rsidRPr="00EC6ED3" w:rsidRDefault="00EC6ED3" w:rsidP="00EC6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ED3" w:rsidRPr="00EC6ED3" w:rsidTr="00EC6ED3">
        <w:trPr>
          <w:tblCellSpacing w:w="0" w:type="dxa"/>
          <w:jc w:val="center"/>
        </w:trPr>
        <w:tc>
          <w:tcPr>
            <w:tcW w:w="1125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100"/>
            </w:tblGrid>
            <w:tr w:rsidR="00EC6ED3" w:rsidRPr="00EC6ED3">
              <w:trPr>
                <w:tblCellSpacing w:w="0" w:type="dxa"/>
                <w:jc w:val="center"/>
              </w:trPr>
              <w:tc>
                <w:tcPr>
                  <w:tcW w:w="11040" w:type="dxa"/>
                  <w:vAlign w:val="center"/>
                  <w:hideMark/>
                </w:tcPr>
                <w:p w:rsidR="00EC6ED3" w:rsidRPr="00EC6ED3" w:rsidRDefault="00EC6ED3" w:rsidP="00EC6E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C6ED3" w:rsidRPr="00EC6ED3">
              <w:trPr>
                <w:tblCellSpacing w:w="0" w:type="dxa"/>
                <w:jc w:val="center"/>
              </w:trPr>
              <w:tc>
                <w:tcPr>
                  <w:tcW w:w="11040" w:type="dxa"/>
                  <w:vAlign w:val="center"/>
                  <w:hideMark/>
                </w:tcPr>
                <w:p w:rsidR="00EC6ED3" w:rsidRPr="00EC6ED3" w:rsidRDefault="00EC6ED3" w:rsidP="00EC6E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C6ED3" w:rsidRPr="00EC6ED3">
              <w:trPr>
                <w:tblCellSpacing w:w="0" w:type="dxa"/>
                <w:jc w:val="center"/>
              </w:trPr>
              <w:tc>
                <w:tcPr>
                  <w:tcW w:w="11040" w:type="dxa"/>
                  <w:vAlign w:val="center"/>
                  <w:hideMark/>
                </w:tcPr>
                <w:p w:rsidR="00EC6ED3" w:rsidRPr="00EC6ED3" w:rsidRDefault="00EC6ED3" w:rsidP="00EC6E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C6ED3" w:rsidRPr="00EC6ED3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C6ED3" w:rsidRPr="00EC6ED3" w:rsidRDefault="00EC6ED3" w:rsidP="00EC6E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C6ED3" w:rsidRPr="00EC6ED3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C6ED3" w:rsidRPr="00EC6ED3" w:rsidRDefault="00EC6ED3" w:rsidP="00EC6E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C6ED3" w:rsidRPr="00EC6ED3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100"/>
                  </w:tblGrid>
                  <w:tr w:rsidR="00EC6ED3" w:rsidRPr="00EC6ED3">
                    <w:trPr>
                      <w:trHeight w:val="30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C6ED3" w:rsidRPr="00EC6ED3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6ED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EC6ED3" w:rsidRPr="00EC6ED3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p w:rsidR="00EC6ED3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u w:val="single"/>
                          </w:rPr>
                        </w:pPr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ՀԱՅԱՍՏԱՆԻ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ՀԱՆՐԱՊԵՏՈՒԹՅՈՒՆ</w:t>
                        </w:r>
                        <w:proofErr w:type="spellEnd"/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 </w:t>
                        </w:r>
                      </w:p>
                      <w:p w:rsidR="00EC6ED3" w:rsidRPr="00EC6ED3" w:rsidRDefault="00ED6AC8" w:rsidP="00ED6AC8">
                        <w:pPr>
                          <w:spacing w:after="0" w:line="240" w:lineRule="auto"/>
                          <w:ind w:firstLine="375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B2621">
                          <w:rPr>
                            <w:rFonts w:ascii="Sylfaen" w:eastAsia="Times New Roman" w:hAnsi="Sylfaen" w:cs="Times New Roman"/>
                            <w:b/>
                            <w:sz w:val="24"/>
                            <w:szCs w:val="24"/>
                            <w:lang w:val="hy-AM"/>
                          </w:rPr>
                          <w:t xml:space="preserve">ՀՀ Արարատի մարզ </w:t>
                        </w:r>
                        <w:proofErr w:type="spellStart"/>
                        <w:r w:rsidR="007D0AAD">
                          <w:rPr>
                            <w:rFonts w:ascii="Sylfaen" w:eastAsia="Times New Roman" w:hAnsi="Sylfaen" w:cs="Times New Roman"/>
                            <w:b/>
                            <w:color w:val="FF0000"/>
                            <w:sz w:val="24"/>
                            <w:szCs w:val="24"/>
                          </w:rPr>
                          <w:t>Բերդիկ</w:t>
                        </w:r>
                        <w:proofErr w:type="spellEnd"/>
                        <w:r w:rsidRPr="000B2621">
                          <w:rPr>
                            <w:rFonts w:ascii="Sylfaen" w:eastAsia="Times New Roman" w:hAnsi="Sylfaen" w:cs="Times New Roman"/>
                            <w:b/>
                            <w:sz w:val="24"/>
                            <w:szCs w:val="24"/>
                            <w:lang w:val="hy-AM"/>
                          </w:rPr>
                          <w:t xml:space="preserve"> համայնք</w:t>
                        </w:r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6ED3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</w:rPr>
                          <w:t>(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sz w:val="15"/>
                            <w:szCs w:val="15"/>
                          </w:rPr>
                          <w:t>մարզը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</w:rPr>
                          <w:t xml:space="preserve">,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sz w:val="15"/>
                            <w:szCs w:val="15"/>
                          </w:rPr>
                          <w:t>համայնքը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</w:rPr>
                          <w:t>)</w:t>
                        </w:r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6ED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ՆԱԽԱԳԾՄԱՆ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ԹՈՒՅԼՏՎՈՒԹՅՈՒՆ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6ED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(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ՃԱՐՏԱՐԱՊԵՏԱՀԱՏԱԿԱԳԾԱՅԻՆ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ԱՌԱՋԱԴՐԱՆՔ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) </w:t>
                        </w:r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6ED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ED6AC8" w:rsidRPr="00841FCF" w:rsidRDefault="00ED6AC8" w:rsidP="00ED6AC8">
                        <w:pPr>
                          <w:spacing w:after="0" w:line="240" w:lineRule="auto"/>
                          <w:ind w:firstLine="375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lang w:val="hy-AM"/>
                          </w:rPr>
                        </w:pPr>
                        <w:r w:rsidRPr="00841FCF">
                          <w:rPr>
                            <w:rFonts w:ascii="Times New Roman" w:eastAsia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lang w:val="hy-AM"/>
                          </w:rPr>
                          <w:t xml:space="preserve">N </w:t>
                        </w:r>
                        <w:r w:rsidR="00095B57">
                          <w:rPr>
                            <w:rFonts w:ascii="Sylfaen" w:eastAsia="Times New Roman" w:hAnsi="Sylfaen" w:cs="Times New Roman"/>
                            <w:b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Pr="00841FCF">
                          <w:rPr>
                            <w:rFonts w:ascii="Times New Roman" w:eastAsia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lang w:val="hy-AM"/>
                          </w:rPr>
                          <w:t xml:space="preserve">      </w:t>
                        </w:r>
                        <w:r w:rsidR="007D0AAD">
                          <w:rPr>
                            <w:rFonts w:ascii="Times New Roman" w:eastAsia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  <w:t>20</w:t>
                        </w:r>
                        <w:r w:rsidRPr="00841FCF">
                          <w:rPr>
                            <w:rFonts w:ascii="Sylfaen" w:eastAsia="Times New Roman" w:hAnsi="Sylfaen" w:cs="Times New Roman"/>
                            <w:b/>
                            <w:color w:val="FF0000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proofErr w:type="spellStart"/>
                        <w:r w:rsidR="007D0AAD">
                          <w:rPr>
                            <w:rFonts w:ascii="Sylfaen" w:eastAsia="Times New Roman" w:hAnsi="Sylfaen" w:cs="Times New Roman"/>
                            <w:b/>
                            <w:color w:val="FF0000"/>
                            <w:sz w:val="24"/>
                            <w:szCs w:val="24"/>
                          </w:rPr>
                          <w:t>գոստոս</w:t>
                        </w:r>
                        <w:proofErr w:type="spellEnd"/>
                        <w:r w:rsidRPr="00841FCF">
                          <w:rPr>
                            <w:rFonts w:ascii="Sylfaen" w:eastAsia="Times New Roman" w:hAnsi="Sylfaen" w:cs="Times New Roman"/>
                            <w:b/>
                            <w:color w:val="FF0000"/>
                            <w:sz w:val="24"/>
                            <w:szCs w:val="24"/>
                            <w:lang w:val="hy-AM"/>
                          </w:rPr>
                          <w:t>ի</w:t>
                        </w:r>
                        <w:r w:rsidRPr="00841FCF">
                          <w:rPr>
                            <w:rFonts w:ascii="Times New Roman" w:eastAsia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lang w:val="hy-AM"/>
                          </w:rPr>
                          <w:t xml:space="preserve"> 201</w:t>
                        </w:r>
                        <w:r w:rsidR="00841FCF" w:rsidRPr="00841FCF">
                          <w:rPr>
                            <w:rFonts w:ascii="Times New Roman" w:eastAsia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  <w:t>6</w:t>
                        </w:r>
                        <w:r w:rsidRPr="00841FCF">
                          <w:rPr>
                            <w:rFonts w:ascii="Times New Roman" w:eastAsia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841FCF">
                          <w:rPr>
                            <w:rFonts w:ascii="Sylfaen" w:eastAsia="Times New Roman" w:hAnsi="Sylfaen" w:cs="Sylfaen"/>
                            <w:b/>
                            <w:color w:val="FF0000"/>
                            <w:sz w:val="24"/>
                            <w:szCs w:val="24"/>
                            <w:lang w:val="hy-AM"/>
                          </w:rPr>
                          <w:t>թ</w:t>
                        </w:r>
                        <w:r w:rsidRPr="00841FCF">
                          <w:rPr>
                            <w:rFonts w:ascii="Times New Roman" w:eastAsia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lang w:val="hy-AM"/>
                          </w:rPr>
                          <w:t>.</w:t>
                        </w:r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6ED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ED6AC8" w:rsidRPr="00EE1994" w:rsidRDefault="00EC6ED3" w:rsidP="00ED6AC8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lang w:val="hy-AM"/>
                          </w:rPr>
                        </w:pP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sz w:val="24"/>
                            <w:szCs w:val="24"/>
                          </w:rPr>
                          <w:t>Օբյեկտ</w:t>
                        </w:r>
                        <w:proofErr w:type="spellEnd"/>
                        <w:r w:rsidR="00ED6AC8" w:rsidRPr="00EE1994">
                          <w:rPr>
                            <w:rFonts w:ascii="Arial Unicode" w:eastAsia="Times New Roman" w:hAnsi="Arial Unicode" w:cs="Times New Roman"/>
                            <w:b/>
                            <w:i/>
                            <w:color w:val="000000"/>
                            <w:u w:val="single"/>
                            <w:lang w:val="hy-AM"/>
                          </w:rPr>
                          <w:t xml:space="preserve">      </w:t>
                        </w:r>
                      </w:p>
                      <w:p w:rsidR="00EC6ED3" w:rsidRPr="007D0AAD" w:rsidRDefault="007D0AAD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FF0000"/>
                            <w:sz w:val="24"/>
                            <w:szCs w:val="24"/>
                            <w:u w:val="single"/>
                            <w:lang w:val="hy-AM"/>
                          </w:rPr>
                        </w:pPr>
                        <w:r w:rsidRPr="007D0AAD">
                          <w:rPr>
                            <w:rFonts w:ascii="Sylfaen" w:hAnsi="Sylfaen"/>
                            <w:b/>
                            <w:i/>
                            <w:color w:val="FF0000"/>
                            <w:sz w:val="24"/>
                            <w:szCs w:val="24"/>
                            <w:u w:val="single"/>
                            <w:lang w:val="hy-AM"/>
                          </w:rPr>
                          <w:t xml:space="preserve">ՀՀ Արարատի մարզի Բերդիկ համայնքի մշակույթի տան հիմնանորոգման </w:t>
                        </w:r>
                        <w:r w:rsidR="00AB444E" w:rsidRPr="007D0AAD">
                          <w:rPr>
                            <w:rFonts w:ascii="Sylfaen" w:hAnsi="Sylfaen"/>
                            <w:b/>
                            <w:i/>
                            <w:color w:val="FF0000"/>
                            <w:sz w:val="24"/>
                            <w:szCs w:val="24"/>
                            <w:u w:val="single"/>
                            <w:lang w:val="hy-AM"/>
                          </w:rPr>
                          <w:t xml:space="preserve">աշխատանքային </w:t>
                        </w:r>
                        <w:r w:rsidR="000D3882" w:rsidRPr="007D0AAD">
                          <w:rPr>
                            <w:rFonts w:ascii="Sylfaen" w:hAnsi="Sylfaen"/>
                            <w:b/>
                            <w:i/>
                            <w:color w:val="FF0000"/>
                            <w:sz w:val="24"/>
                            <w:szCs w:val="24"/>
                            <w:u w:val="single"/>
                            <w:lang w:val="hy-AM"/>
                          </w:rPr>
                          <w:t>նախագիծ</w:t>
                        </w:r>
                        <w:r w:rsidR="00AB444E" w:rsidRPr="007D0AAD">
                          <w:rPr>
                            <w:rFonts w:ascii="Sylfaen" w:hAnsi="Sylfaen"/>
                            <w:b/>
                            <w:i/>
                            <w:color w:val="FF0000"/>
                            <w:sz w:val="24"/>
                            <w:szCs w:val="24"/>
                            <w:u w:val="single"/>
                            <w:lang w:val="hy-AM"/>
                          </w:rPr>
                          <w:t xml:space="preserve">  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(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օբյեկտի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անվանումը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կառուցում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վերակառուցում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ուժեղացում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վերականգնում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գործառնական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նշանակության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փոփոխություն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)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_____________________________________________________________________________________ 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(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հակիրճ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բնորոշումը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հզորությունը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________________________________________________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նախագծային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փաստաթղթերի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մշակման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համար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: 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ռիսկայնության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աստիճանը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(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կատեգորիան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),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նախագծման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փուլերը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և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այլն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)</w:t>
                        </w:r>
                      </w:p>
                      <w:p w:rsidR="00EC6ED3" w:rsidRPr="00095B57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Գտնվելու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վայրը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="00ED6AC8" w:rsidRPr="00AB444E">
                          <w:rPr>
                            <w:rFonts w:ascii="Sylfaen" w:eastAsia="Times New Roman" w:hAnsi="Sylfaen" w:cs="Sylfaen"/>
                            <w:b/>
                            <w:i/>
                            <w:sz w:val="24"/>
                            <w:szCs w:val="24"/>
                            <w:u w:val="single"/>
                            <w:lang w:val="hy-AM"/>
                          </w:rPr>
                          <w:t xml:space="preserve">ՀՀ Արարատ մարզ, գ. </w:t>
                        </w:r>
                        <w:r w:rsidR="007D0AAD" w:rsidRPr="00575B6F">
                          <w:rPr>
                            <w:rFonts w:ascii="Sylfaen" w:hAnsi="Sylfaen"/>
                            <w:b/>
                            <w:i/>
                            <w:sz w:val="24"/>
                            <w:szCs w:val="24"/>
                            <w:u w:val="single"/>
                            <w:lang w:val="hy-AM"/>
                          </w:rPr>
                          <w:t>Բերդիկ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(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մարզի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համայնքի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փողոցի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անվանումները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շենքի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համարը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հողամասի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ծածկագիրը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)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Կառուցապատող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="007D0AAD" w:rsidRPr="000A3E6C">
                          <w:rPr>
                            <w:rFonts w:ascii="Sylfaen" w:hAnsi="Sylfaen"/>
                            <w:b/>
                            <w:i/>
                            <w:sz w:val="24"/>
                            <w:szCs w:val="28"/>
                            <w:u w:val="single"/>
                            <w:lang w:val="hy-AM"/>
                          </w:rPr>
                          <w:t>ՀՀ Արարատի մարզպետարան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(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կազմակերպության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անվանումը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գտնվելու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վայրը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ֆիզիկական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անձի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անունը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ազգանունը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,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br/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բնակության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վայրը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հեռախոսահամարը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էլեկտրոնային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հասցեն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)</w:t>
                        </w:r>
                      </w:p>
                      <w:p w:rsidR="00EC6ED3" w:rsidRPr="007D0AAD" w:rsidRDefault="00EC6ED3" w:rsidP="00EC6ED3">
                        <w:pPr>
                          <w:spacing w:after="0" w:line="240" w:lineRule="auto"/>
                          <w:rPr>
                            <w:rFonts w:ascii="Sylfaen" w:eastAsia="Times New Roman" w:hAnsi="Sylfaen" w:cs="Times New Roman"/>
                            <w:b/>
                            <w:i/>
                            <w:sz w:val="24"/>
                            <w:szCs w:val="24"/>
                            <w:u w:val="single"/>
                            <w:lang w:val="hy-AM"/>
                          </w:rPr>
                        </w:pPr>
                        <w:r w:rsidRPr="00E01FA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Առաջադրանքի</w:t>
                        </w:r>
                        <w:r w:rsidRPr="00E01FA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E01FA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տրամադրման</w:t>
                        </w:r>
                        <w:r w:rsidRPr="00E01FA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E01FA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հիմքը</w:t>
                        </w:r>
                        <w:r w:rsidRPr="00E01FA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="00ED6AC8">
                          <w:rPr>
                            <w:rFonts w:ascii="Sylfaen" w:eastAsia="Times New Roman" w:hAnsi="Sylfae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="007D0AAD" w:rsidRPr="00575B6F">
                          <w:rPr>
                            <w:rFonts w:ascii="Sylfaen" w:hAnsi="Sylfaen"/>
                            <w:b/>
                            <w:i/>
                            <w:sz w:val="24"/>
                            <w:szCs w:val="24"/>
                            <w:u w:val="single"/>
                            <w:lang w:val="hy-AM"/>
                          </w:rPr>
                          <w:t xml:space="preserve">ՀՀ կառավարության </w:t>
                        </w:r>
                        <w:r w:rsidR="007D0AAD" w:rsidRPr="00575B6F">
                          <w:rPr>
                            <w:rStyle w:val="Strong"/>
                            <w:rFonts w:ascii="Sylfaen" w:hAnsi="Sylfaen"/>
                            <w:b w:val="0"/>
                            <w:i/>
                            <w:sz w:val="24"/>
                            <w:szCs w:val="24"/>
                            <w:u w:val="single"/>
                            <w:lang w:val="hy-AM"/>
                          </w:rPr>
                          <w:t xml:space="preserve">  </w:t>
                        </w:r>
                        <w:r w:rsidR="007D0AAD" w:rsidRPr="00575B6F">
                          <w:rPr>
                            <w:b/>
                            <w:i/>
                            <w:sz w:val="24"/>
                            <w:szCs w:val="24"/>
                            <w:u w:val="single"/>
                            <w:lang w:val="hy-AM"/>
                          </w:rPr>
                          <w:t xml:space="preserve">   </w:t>
                        </w:r>
                        <w:r w:rsidR="007D0AAD" w:rsidRPr="00575B6F">
                          <w:rPr>
                            <w:rFonts w:ascii="Lucida Console" w:hAnsi="Lucida Console"/>
                            <w:b/>
                            <w:i/>
                            <w:sz w:val="24"/>
                            <w:szCs w:val="24"/>
                            <w:u w:val="single"/>
                            <w:lang w:val="hy-AM"/>
                          </w:rPr>
                          <w:t>№</w:t>
                        </w:r>
                        <w:r w:rsidR="007D0AAD" w:rsidRPr="00575B6F">
                          <w:rPr>
                            <w:rFonts w:ascii="Sylfaen" w:hAnsi="Sylfaen"/>
                            <w:b/>
                            <w:i/>
                            <w:sz w:val="24"/>
                            <w:szCs w:val="24"/>
                            <w:u w:val="single"/>
                            <w:lang w:val="hy-AM"/>
                          </w:rPr>
                          <w:t xml:space="preserve"> որոշում</w:t>
                        </w:r>
                        <w:r w:rsidR="007D0AAD" w:rsidRPr="007D0AAD">
                          <w:rPr>
                            <w:rFonts w:ascii="Lucida Console" w:hAnsi="Lucida Console"/>
                            <w:b/>
                            <w:lang w:val="hy-AM"/>
                          </w:rPr>
                          <w:t xml:space="preserve">   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(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կառուցապատման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նպատակով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ՀՀ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օրենսդրությամբ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սահմանված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կարգով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հողամասիտրամադրման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, 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անշարժ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գույքի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փոփոխման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իրավունքը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հաստատող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անհրաժեշտ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փաստաթղթերը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)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rPr>
                            <w:rFonts w:ascii="Sylfaen" w:eastAsia="Times New Roman" w:hAnsi="Sylfae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Առաջադրանքի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գործողության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>ժամկետը</w:t>
                        </w:r>
                        <w:r w:rsidR="00ED6AC8" w:rsidRPr="00BD3BC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hy-AM"/>
                          </w:rPr>
                          <w:t xml:space="preserve">    </w:t>
                        </w:r>
                        <w:r w:rsidR="00ED6AC8" w:rsidRPr="00220801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FF0000"/>
                            <w:sz w:val="24"/>
                            <w:szCs w:val="24"/>
                            <w:u w:val="single"/>
                            <w:lang w:val="hy-AM"/>
                          </w:rPr>
                          <w:t xml:space="preserve">2 </w:t>
                        </w:r>
                        <w:r w:rsidR="00ED6AC8" w:rsidRPr="00220801">
                          <w:rPr>
                            <w:rFonts w:ascii="Sylfaen" w:eastAsia="Times New Roman" w:hAnsi="Sylfaen" w:cs="Times New Roman"/>
                            <w:b/>
                            <w:i/>
                            <w:color w:val="FF0000"/>
                            <w:sz w:val="24"/>
                            <w:szCs w:val="24"/>
                            <w:u w:val="single"/>
                            <w:lang w:val="hy-AM"/>
                          </w:rPr>
                          <w:t>ամիս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                      (N 1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հավելվածի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32-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րդ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կետին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sz w:val="15"/>
                            <w:szCs w:val="15"/>
                            <w:lang w:val="hy-AM"/>
                          </w:rPr>
                          <w:t>համապատասխան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val="hy-AM"/>
                          </w:rPr>
                          <w:t>)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> 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  <w:lang w:val="hy-AM"/>
                          </w:rPr>
                          <w:t>ՆԱԽԱԳԾՎՈՂ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  <w:lang w:val="hy-AM"/>
                          </w:rPr>
                          <w:t>ՀՈՂԱՄԱՍԻ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  <w:lang w:val="hy-AM"/>
                          </w:rPr>
                          <w:t>ԲՆՈՒԹԱԳԻՐԸ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  <w:t> </w:t>
                        </w:r>
                      </w:p>
                      <w:p w:rsidR="00EC6ED3" w:rsidRPr="00BD3BC4" w:rsidRDefault="00EC6ED3" w:rsidP="00EC6E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hy-AM"/>
                          </w:rPr>
                        </w:pP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(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աստղանիշով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 (*) 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նշված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դրույթների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գրաֆիկական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արտացոլումը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տրամադրվում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է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կից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ներկայացվող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ամփոփ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 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սխեմայով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` </w:t>
                        </w:r>
                        <w:r w:rsidRPr="00BD3BC4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>Մ</w:t>
                        </w:r>
                        <w:r w:rsidRPr="00BD3B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val="hy-AM"/>
                          </w:rPr>
                          <w:t xml:space="preserve"> 1:500)</w:t>
                        </w:r>
                      </w:p>
                      <w:tbl>
                        <w:tblPr>
                          <w:tblW w:w="97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666"/>
                          <w:gridCol w:w="4084"/>
                        </w:tblGrid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Հողամասը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գտնվում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է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AB444E" w:rsidRDefault="00220801" w:rsidP="00841FC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22080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8"/>
                                  <w:u w:val="single"/>
                                </w:rPr>
                                <w:t>Բնակավայրերի</w:t>
                              </w:r>
                              <w:proofErr w:type="spellEnd"/>
                              <w:r w:rsidRPr="0022080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8"/>
                                  <w:u w:val="single"/>
                                </w:rPr>
                                <w:t xml:space="preserve"> </w:t>
                              </w:r>
                              <w:r w:rsidRPr="0022080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8"/>
                                  <w:u w:val="single"/>
                                  <w:lang w:val="hy-AM"/>
                                </w:rPr>
                                <w:t>հասարակական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հողամասի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դիրքը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քաղաքաշինական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միջավայրում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դրա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նպատակային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գործառնական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նշանակությունը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2.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(*)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Հողամասի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չափերը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AB444E" w:rsidRDefault="00AB444E" w:rsidP="0022080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B444E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0.</w:t>
                              </w:r>
                              <w:r w:rsidR="0022080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08078</w:t>
                              </w:r>
                              <w:r w:rsidR="00940B6D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AB444E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հա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հողամասի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սահմանները</w:t>
                              </w:r>
                              <w:proofErr w:type="spellEnd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՝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կոորդինատային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նշահարմամբ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մակերեսը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3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Հողամասի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առկա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վիճակը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AB444E" w:rsidRDefault="00AB444E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AB444E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հարթ</w:t>
                              </w:r>
                              <w:proofErr w:type="spellEnd"/>
                              <w:r w:rsidRPr="00AB444E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_ </w:t>
                              </w:r>
                              <w:proofErr w:type="spellStart"/>
                              <w:r w:rsidRPr="00AB444E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կառուցապատումից</w:t>
                              </w:r>
                              <w:proofErr w:type="spellEnd"/>
                              <w:r w:rsidRPr="00AB444E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AB444E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ազատ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ռելիեֆի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բնութագիրը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շենքերի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այդ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թվում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`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քանդման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ենթակա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առկայությունը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օգտագործումը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նշանակությունը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հարկայնությունը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շինարարական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նյութերը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այլն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),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կանաչապատումը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բարեկարգումը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այլն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4.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(*)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Տրանսպորտային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պայմանները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AB444E" w:rsidRDefault="00AB444E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AB444E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Ճանապարհ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ճանապարհների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առկայությունը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երկաթուղային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տրանսպորտի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մոտեցումները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այլն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5.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(*)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Ինժեներական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ցանցեր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սարքավորումներ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ջրամատակարարման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կոյուղու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գազամատակարարման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տաք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ջրի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մատակարարման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էլեկտրամատակարարման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էլեկտրոնային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հաղորդակցության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համակարգեր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AB444E" w:rsidRDefault="00AB444E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AB444E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Չկան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նախագծվող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հողամասով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կից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տարածքով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անցնող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ինժեներական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ենթակառուցվածքները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այդ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թվում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`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ստորգետնյա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6.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(*)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Կից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հողամասեր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AB444E" w:rsidRDefault="00220801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</w:rPr>
                                <w:t>Տնամերձ</w:t>
                              </w:r>
                              <w:proofErr w:type="spellEnd"/>
                              <w:r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</w:rPr>
                                <w:t>հողամասեր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կից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հողօգտագործումների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անվանումը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դրանց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սահմանները</w:t>
                              </w:r>
                              <w:proofErr w:type="spellEnd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՝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համաձայն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ներկայացված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սխեմայի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7.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Բնության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հատուկ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պահպանվող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պատմամշակութային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հուշարձանների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տարածքներ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պահպանական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գոտիներ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AB444E" w:rsidRDefault="00AB444E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AB444E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Չկան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հուշարձանի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անվանումը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կարգավիճակը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այլն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8.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(*)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Հատակագծային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սահմանափակումներ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AB444E" w:rsidRDefault="00AB444E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AB444E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Չկան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տեղանքում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գործող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արտադրական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պաշտպանվող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օբյեկտների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ինժեներատրանսպորտային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ենթակառուցվածքների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այլ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օբյեկտների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նկատմամբ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սահմանափակումները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այդ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թվում</w:t>
                              </w:r>
                              <w:proofErr w:type="spellEnd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՝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սերվիտուտները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</w:tbl>
                      <w:p w:rsidR="00EC6ED3" w:rsidRPr="00EC6ED3" w:rsidRDefault="00EC6ED3" w:rsidP="00EC6ED3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ՆԱԽԱԳԾԱՅԻՆ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ՊԱՀԱՆՋՆԵՐԸ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EC6ED3" w:rsidRPr="00EC6ED3" w:rsidRDefault="00EC6ED3" w:rsidP="00EC6ED3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(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աստղանիշով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 (*)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նշված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դրույթների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գրաֆիկական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արտացոլումը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տրամադրվում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է</w:t>
                        </w:r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կից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ներկայացվող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ամփոփ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սխեմայով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` </w:t>
                        </w:r>
                        <w:r w:rsidRPr="00EC6ED3">
                          <w:rPr>
                            <w:rFonts w:ascii="Sylfaen" w:eastAsia="Times New Roman" w:hAnsi="Sylfaen" w:cs="Sylfaen"/>
                            <w:i/>
                            <w:iCs/>
                            <w:sz w:val="24"/>
                            <w:szCs w:val="24"/>
                          </w:rPr>
                          <w:t>Մ</w:t>
                        </w:r>
                        <w:r w:rsidRPr="00EC6ED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 1:500)</w:t>
                        </w:r>
                      </w:p>
                      <w:tbl>
                        <w:tblPr>
                          <w:tblW w:w="97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020"/>
                          <w:gridCol w:w="5730"/>
                        </w:tblGrid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9.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Ճարտարապետահատակագծային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պահանջներ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EC6ED3" w:rsidRDefault="00294F21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C28CB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ru-RU"/>
                                </w:rPr>
                                <w:t>ՀՀ</w:t>
                              </w:r>
                              <w:r w:rsidRPr="00D90ADA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</w:rPr>
                                <w:t xml:space="preserve"> </w:t>
                              </w:r>
                              <w:r w:rsidRPr="00AC28CB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ru-RU"/>
                                </w:rPr>
                                <w:t>նորմատիվատեխնիկական</w:t>
                              </w:r>
                              <w:r w:rsidRPr="00D90ADA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</w:rPr>
                                <w:t xml:space="preserve"> </w:t>
                              </w:r>
                              <w:r w:rsidRPr="00AC28CB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ru-RU"/>
                                </w:rPr>
                                <w:t>պահանջներին</w:t>
                              </w:r>
                              <w:r w:rsidRPr="00D90ADA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</w:rPr>
                                <w:t xml:space="preserve"> </w:t>
                              </w:r>
                              <w:r w:rsidRPr="00AC28CB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ru-RU"/>
                                </w:rPr>
                                <w:t>համապատասխան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ելնելով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Հայաստանի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Հանրապետության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օրենսդրության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նորմատիվատեխնիկական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փաստաթղթերի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պահանջներից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,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առկա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քաղաքաշինական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ծրագրային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փաստաթղթերի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դրույթներից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դրանց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բացակայության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դեպքում</w:t>
                              </w:r>
                              <w:proofErr w:type="spellEnd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՝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կազմավորված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կազմավորվող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lastRenderedPageBreak/>
                                <w:t>քաղաքաշինական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միջավայրի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պայմաններից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9.1.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(*)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օբյեկտի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հեռավորությունը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կարմիր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գծից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մետր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841FCF" w:rsidRDefault="00575B6F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3</w:t>
                              </w:r>
                              <w:r w:rsidR="00841FCF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.0մետր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9.2.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(*)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հեռավորությունը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հարևան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հողակտորներից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օբյեկտներից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մետր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841FCF" w:rsidRDefault="00220801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7.0</w:t>
                              </w:r>
                              <w:r w:rsidR="00841FCF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="00841FCF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մետր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9.3.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թույլատրելի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բարձրությունը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մետր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294F21" w:rsidRDefault="00294F21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94F2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  <w:lang w:val="ru-RU"/>
                                </w:rPr>
                                <w:t>մինչև</w:t>
                              </w:r>
                              <w:r w:rsidRPr="00940B6D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 w:rsidRPr="00294F2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10 </w:t>
                              </w:r>
                              <w:r w:rsidRPr="00294F2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  <w:lang w:val="ru-RU"/>
                                </w:rPr>
                                <w:t>մետր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9.4.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կառուցապատման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խտության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գործակիցը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կառույցի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կառույցների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ընդհանուր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մակերեսի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հարաբերությունը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հողամասի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մակերեսին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294F21" w:rsidRDefault="00841FCF" w:rsidP="0022080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0.</w:t>
                              </w:r>
                              <w:r w:rsidR="00940B6D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0</w:t>
                              </w:r>
                              <w:r w:rsidR="0022080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97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9.5.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կառուցապատման</w:t>
                              </w:r>
                              <w:proofErr w:type="spellEnd"/>
                              <w:proofErr w:type="gram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տոկոսը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կառուցապատվող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անջրանցիկ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տարածքի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հարաբերությունը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հողամասի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մակերեսին</w:t>
                              </w:r>
                              <w:proofErr w:type="spellEnd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՝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տոկոսներով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(%)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294F21" w:rsidRDefault="00220801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9.7</w:t>
                              </w:r>
                              <w:r w:rsidR="00940B6D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 w:rsidR="00294F21" w:rsidRPr="00294F2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%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9.6.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կանաչապատման</w:t>
                              </w:r>
                              <w:proofErr w:type="spellEnd"/>
                              <w:proofErr w:type="gram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տոկոսը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կանաչապատ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տարածքի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հարաբերությունը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հողամասի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մակերեսին</w:t>
                              </w:r>
                              <w:proofErr w:type="spellEnd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՝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տոկոսներով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(%)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294F21" w:rsidRDefault="00220801" w:rsidP="00940B6D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40</w:t>
                              </w:r>
                              <w:r w:rsidR="00294F21" w:rsidRPr="00294F2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%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9.7.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այլ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պահանջներ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294F21" w:rsidRDefault="00294F21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294F2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Չկան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10.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Հողամասում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գտնվող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շենքերի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ու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շինությունների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քանդման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տեղափոխման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ապամոնտաժման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պայմանները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աշխատանքների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հերթականությունը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294F21" w:rsidRDefault="00294F21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294F2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Չկան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11.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Ստորգետնյա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կիսանկուղի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առաջին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հարկերի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տարածքների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օգտագործման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պայմանները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294F21" w:rsidRDefault="00940B6D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294F2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Չկան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12.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(*)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Ինժեներական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ցանցեր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lastRenderedPageBreak/>
                                <w:t>սարքավորումներ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lastRenderedPageBreak/>
                                <w:t>Պահանջներ</w:t>
                              </w:r>
                              <w:proofErr w:type="spellEnd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՝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գոյություն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ունեցող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նախագծվող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lastRenderedPageBreak/>
                                <w:t>ենթակառուցվածքների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ու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ցանցերի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նկատմամբ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12.1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. (*)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ջրամատակարարում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կոյուղի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տաք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ջրի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մատակարարում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220801" w:rsidP="00220801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20801">
                                <w:rPr>
                                  <w:rFonts w:ascii="Sylfaen" w:hAnsi="Sylfaen" w:cs="Sylfaen"/>
                                  <w:color w:val="000000"/>
                                  <w:sz w:val="24"/>
                                  <w:szCs w:val="28"/>
                                  <w:lang w:val="hy-AM"/>
                                </w:rPr>
                                <w:t>Գոյություն ունի</w:t>
                              </w:r>
                              <w:r w:rsidR="00EC6ED3"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_________________________________________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համաձայն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մատակարարող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կազմակերպության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տեխնիկական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պայմանների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12.2.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(*)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էլեկտրամատակարարում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220801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20801">
                                <w:rPr>
                                  <w:rFonts w:ascii="Sylfaen" w:hAnsi="Sylfaen" w:cs="Sylfaen"/>
                                  <w:color w:val="000000"/>
                                  <w:sz w:val="24"/>
                                  <w:szCs w:val="28"/>
                                  <w:lang w:val="hy-AM"/>
                                </w:rPr>
                                <w:t>Գոյություն ունի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C6ED3"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_________________________________________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համաձայն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մատակարարող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կազմակերպության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տեխնիկական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պայմանների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12.3.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(*)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գազամատակարարում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220801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20801">
                                <w:rPr>
                                  <w:rFonts w:ascii="Sylfaen" w:hAnsi="Sylfaen" w:cs="Sylfaen"/>
                                  <w:color w:val="000000"/>
                                  <w:sz w:val="24"/>
                                  <w:szCs w:val="28"/>
                                  <w:lang w:val="hy-AM"/>
                                </w:rPr>
                                <w:t>Գոյություն ունի</w:t>
                              </w:r>
                              <w:r w:rsidR="00EC6ED3"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_________________________________________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համաձայն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մատակարարող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կազմակերպության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 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տեխնիկական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պայմանների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12.4.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*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էլեկտրոնային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հաղորդակցության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մալուխատար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կոյուղու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ներառյալ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դիտահորը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տեղադիրքը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EC6ED3" w:rsidRDefault="00220801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20801">
                                <w:rPr>
                                  <w:rFonts w:ascii="Sylfaen" w:hAnsi="Sylfaen" w:cs="Sylfaen"/>
                                  <w:color w:val="000000"/>
                                  <w:sz w:val="24"/>
                                  <w:szCs w:val="28"/>
                                  <w:lang w:val="hy-AM"/>
                                </w:rPr>
                                <w:t>Գոյություն ունի</w:t>
                              </w:r>
                              <w:r w:rsidR="00EC6ED3"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_________________________________________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համաձայն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N 1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հավելվածի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58-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րդ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կետի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2-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րդ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ենթակետով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սահմանված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ելակետային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տվյալների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12.5.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թույլ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հոսանքներ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___  ___________________________________________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12.6.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աղբահանություն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1E1952" w:rsidRDefault="00220801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hy-AM"/>
                                </w:rPr>
                                <w:t>Համայնք</w:t>
                              </w:r>
                              <w:r w:rsidRPr="00507A4C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hy-AM"/>
                                </w:rPr>
                                <w:t xml:space="preserve">ապետարանի կողմից  տրված </w:t>
                              </w:r>
                              <w:r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hy-AM"/>
                                </w:rPr>
                                <w:t>տ</w:t>
                              </w:r>
                              <w:r w:rsidRPr="00507A4C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hy-AM"/>
                                </w:rPr>
                                <w:t>եխ. պայման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13.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Տարածքի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ինժեներական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նախապատրաստում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1E1952" w:rsidRDefault="001E1952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E1952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  <w:lang w:val="hy-AM"/>
                                </w:rPr>
                                <w:t>Համաձայն նախագծի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ռելիեֆի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կազմակերպման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ջրահեռացման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ինժեներական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պաշտպանության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միջոցառումները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14.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Բարեկարգում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1E1952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E1952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  <w:lang w:val="hy-AM"/>
                                </w:rPr>
                                <w:t>Համաձայն նախագծի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լանդշաֆտային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պլանավորման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վերաբերյալ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պահանջները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,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կանաչապատում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ճարտարապետական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փոքր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ձևեր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ցանկապատում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գովազդ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այլն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15.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Շինարարական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նյութեր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1E1952" w:rsidRDefault="008269E5" w:rsidP="00575B6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8269E5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8"/>
                                  <w:u w:val="single"/>
                                  <w:lang w:val="hy-AM"/>
                                </w:rPr>
                                <w:t>Համաձայն նախագծի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շինարարական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նյութերի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օգտագործման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վերաբերյալ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առաջարկությունները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16.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Պաշտպանական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կառույցներ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1E1952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07A4C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hy-AM"/>
                                </w:rPr>
                                <w:t>Չի պահանջվում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արտակարգ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իրավիճակներում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մարդկանց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օբյեկտների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պաշտպանության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միջոցառումները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AA6B8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17.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Հակահրդեհային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պահանջներ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1E1952" w:rsidRDefault="001E1952" w:rsidP="00AA6B85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E1952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  <w:lang w:val="hy-AM"/>
                                </w:rPr>
                                <w:t>Համաձայն գործող նորմերի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հակահրդեհային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անվտանգության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ապահովման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միջոցառումները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lastRenderedPageBreak/>
                                <w:t>18.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Հաշմանդամների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բնակչության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սակավաշարժ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խմբերի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պաշտպանության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միջոցառումներ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1E1952" w:rsidRDefault="00841FCF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Sylfaen" w:eastAsia="Times New Roman" w:hAnsi="Sylfaen" w:cs="Times New Roma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        </w:t>
                              </w:r>
                              <w:r w:rsidR="00220801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hy-AM"/>
                                </w:rPr>
                                <w:t>Թեքահարթակ</w:t>
                              </w:r>
                              <w:r w:rsidR="00220801">
                                <w:rPr>
                                  <w:rFonts w:ascii="Sylfaen" w:hAnsi="Sylfaen"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19.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Շրջակա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միջավայրի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պահպանում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1E1952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07A4C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hy-AM"/>
                                </w:rPr>
                                <w:t>Չի պահանջվում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շրջակա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միջավայրը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վտանգավոր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ազդեցությունից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բացառելու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միջոցառումները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20.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Շինարարության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կազմակերպում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_____________________________________  ________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առաջարկություններ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շինարարության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հետ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կապված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անբարենպաստ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ազդեցության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բացառման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քաղաքային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տնտեսության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տրանսպորտի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անխափան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աշխատանքի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ապահովման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վերաբերյալ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21.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Առաջադրանքի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գործողության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ժամկետը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նախագծի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մշակման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փուլերը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EC6ED3" w:rsidRDefault="001E1952" w:rsidP="001E1952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B444E"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2 </w:t>
                              </w:r>
                              <w:proofErr w:type="spellStart"/>
                              <w:r w:rsidRPr="00AB444E">
                                <w:rPr>
                                  <w:rFonts w:ascii="Sylfaen" w:eastAsia="Times New Roman" w:hAnsi="Sylfaen" w:cs="Times New Roma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ամիս</w:t>
                              </w:r>
                              <w:proofErr w:type="spellEnd"/>
                              <w:r>
                                <w:rPr>
                                  <w:rFonts w:ascii="Sylfaen" w:eastAsia="Times New Roman" w:hAnsi="Sylfaen" w:cs="Times New Roma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Sylfaen" w:eastAsia="Times New Roman" w:hAnsi="Sylfaen" w:cs="Times New Roma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աշխատանքային</w:t>
                              </w:r>
                              <w:proofErr w:type="spellEnd"/>
                              <w:r>
                                <w:rPr>
                                  <w:rFonts w:ascii="Sylfaen" w:eastAsia="Times New Roman" w:hAnsi="Sylfaen" w:cs="Times New Roma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Sylfaen" w:eastAsia="Times New Roman" w:hAnsi="Sylfaen" w:cs="Times New Roma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նախագիծ</w:t>
                              </w:r>
                              <w:proofErr w:type="spellEnd"/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նշվում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են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առաջադրանքի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գործողության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ժամկետը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նախագծի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մշակման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փուլերը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</w:tbl>
                      <w:p w:rsidR="00EC6ED3" w:rsidRPr="00EC6ED3" w:rsidRDefault="00EC6ED3" w:rsidP="00EC6ED3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ԼՐԱՑՈՒՑԻՉ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ՊԱՅՄԱՆՆԵՐԸ</w:t>
                        </w:r>
                        <w:proofErr w:type="spellEnd"/>
                      </w:p>
                      <w:tbl>
                        <w:tblPr>
                          <w:tblW w:w="97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304"/>
                          <w:gridCol w:w="6446"/>
                        </w:tblGrid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22.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Նախագծային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փաստաթղթերի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փորձաքննությանը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ներկայացվող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պահանջներ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1E1952" w:rsidRDefault="00220801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lfaen" w:hAnsi="Sylfaen"/>
                                  <w:b/>
                                  <w:i/>
                                  <w:sz w:val="28"/>
                                  <w:szCs w:val="28"/>
                                  <w:u w:val="single"/>
                                  <w:lang w:val="hy-AM"/>
                                </w:rPr>
                                <w:t>Փորձաքննություն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Հայաստանի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Հանրապետության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օրենսդրությամբ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սահմանված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փորձաքննության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տեսակը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նախագծողի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երաշխավորագիրը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`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հղում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կատարելով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համապատասխան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իրավական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ակտին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23.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Միջանկյալ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համաձայնեցում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EC6ED3" w:rsidRDefault="00220801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hy-AM"/>
                                </w:rPr>
                                <w:t>Համայքնապետարանի հետ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իրավասու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մարմնի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Հայաստանի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Հանրապետության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օրենսդրությամբ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նախատեսված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դեպքերում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շահագրգիռ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մարմինների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հետ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էսքիզային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նախագծի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նախնական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համաձայնեցում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նշվում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է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նաև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առաջադրանքի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փոփոխման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հնարավորությունը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` N 1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հավելվածի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89-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րդ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կետով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նախատեսված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դեպքում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24.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Հասարակական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քննարկումներ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EC6ED3" w:rsidRDefault="00220801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20801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8"/>
                                  <w:u w:val="single"/>
                                  <w:lang w:val="hy-AM"/>
                                </w:rPr>
                                <w:t>Համաձայն գործող նորմերի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Հայաստանի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Հանրապետության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օրենսդրությամբ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սահմանված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դեպքերում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կարգով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25.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Համաձայնեցումների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կամ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մասնագիտական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եզրակացությունների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ստացում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EC6ED3" w:rsidRDefault="001E1952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07A4C">
                                <w:rPr>
                                  <w:rFonts w:ascii="Sylfaen" w:hAnsi="Sylfaen"/>
                                  <w:b/>
                                  <w:i/>
                                  <w:u w:val="single"/>
                                  <w:lang w:val="hy-AM"/>
                                </w:rPr>
                                <w:t>Չի պահանջվում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նշվում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են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տվյալ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օբյեկտի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համաձայնեցման</w:t>
                              </w:r>
                              <w:proofErr w:type="spellEnd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՝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օրենքով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սահմանված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պահանջները</w:t>
                              </w:r>
                              <w:proofErr w:type="spellEnd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՝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հուշարձանների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ու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բնության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պահպանության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և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այլ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լիազորված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մարմինների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հետ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br/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ինչպես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նաև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N 1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հավելվածի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56-</w:t>
                              </w:r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րդ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կետով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սահմանված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դեպքերում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`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ինժեներական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ենթակառուցվածքի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սեփականատիրոջ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 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օգտագործողի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)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հետ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26.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Փոստային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բաժանորդային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պահարանների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տեղադրում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_______________________________________________</w:t>
                              </w: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C6ED3" w:rsidRPr="00EC6ED3" w:rsidTr="00EC6ED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27.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Այլ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</w:rPr>
                                <w:t>պայմաններ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1952" w:rsidRPr="00F00286" w:rsidRDefault="00F00286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Sylfaen" w:hAnsi="Sylfae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F00286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>Չկան</w:t>
                              </w:r>
                              <w:proofErr w:type="spellEnd"/>
                              <w:r w:rsidRPr="00F00286">
                                <w:rPr>
                                  <w:rFonts w:ascii="Sylfaen" w:hAnsi="Sylfaen"/>
                                  <w:b/>
                                  <w:i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 w:rsidRPr="00F00286">
                                <w:rPr>
                                  <w:rFonts w:ascii="Sylfaen" w:hAnsi="Sylfaen"/>
                                  <w:sz w:val="24"/>
                                  <w:szCs w:val="24"/>
                                </w:rPr>
                                <w:t>_</w:t>
                              </w:r>
                            </w:p>
                            <w:p w:rsidR="00F00286" w:rsidRPr="00EC6ED3" w:rsidRDefault="00F00286" w:rsidP="00EC6ED3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841FCF" w:rsidRDefault="00EC6ED3" w:rsidP="00EC6ED3">
                        <w:pPr>
                          <w:spacing w:after="0" w:line="240" w:lineRule="auto"/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caps/>
                            <w:sz w:val="24"/>
                            <w:szCs w:val="24"/>
                          </w:rPr>
                          <w:t>Հայաստանի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ap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caps/>
                            <w:sz w:val="24"/>
                            <w:szCs w:val="24"/>
                          </w:rPr>
                          <w:t>Հանրապետության</w:t>
                        </w:r>
                        <w:proofErr w:type="spellEnd"/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FD7CF8"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  <w:t>ԱՐԱՐԱՏԻ</w:t>
                        </w:r>
                        <w:proofErr w:type="spellEnd"/>
                        <w:r w:rsidR="00FD7CF8"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FD7CF8"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  <w:t>ՄԱՐԶԻ</w:t>
                        </w:r>
                        <w:proofErr w:type="spellEnd"/>
                      </w:p>
                      <w:p w:rsidR="00841FCF" w:rsidRDefault="00841FCF" w:rsidP="00EC6ED3">
                        <w:pPr>
                          <w:spacing w:after="0" w:line="240" w:lineRule="auto"/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841FCF" w:rsidRDefault="00841FCF" w:rsidP="00EC6ED3">
                        <w:pPr>
                          <w:spacing w:after="0" w:line="240" w:lineRule="auto"/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EC6ED3" w:rsidRPr="00F00286" w:rsidRDefault="007F4107" w:rsidP="00EC6ED3">
                        <w:pPr>
                          <w:spacing w:after="0" w:line="240" w:lineRule="auto"/>
                          <w:rPr>
                            <w:rFonts w:ascii="Sylfaen" w:eastAsia="Times New Roman" w:hAnsi="Sylfae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  <w:t>Բերդիկ</w:t>
                        </w:r>
                        <w:proofErr w:type="spellEnd"/>
                        <w:r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  <w:t>համայ</w:t>
                        </w:r>
                        <w:r w:rsidR="00180D7E"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  <w:t>ն</w:t>
                        </w:r>
                        <w:r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  <w:t>քի</w:t>
                        </w:r>
                        <w:proofErr w:type="spellEnd"/>
                        <w:r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ylfaen" w:eastAsia="Times New Roman" w:hAnsi="Sylfaen" w:cs="Times New Roman"/>
                            <w:b/>
                            <w:bCs/>
                            <w:sz w:val="24"/>
                            <w:szCs w:val="24"/>
                          </w:rPr>
                          <w:t>ղեկավար</w:t>
                        </w:r>
                        <w:proofErr w:type="spellEnd"/>
                        <w:r w:rsidR="00EC6ED3"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aps/>
                            <w:sz w:val="24"/>
                            <w:szCs w:val="24"/>
                          </w:rPr>
                          <w:t xml:space="preserve"> </w:t>
                        </w:r>
                        <w:r w:rsidR="00EC6ED3" w:rsidRPr="00EC6ED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___________________________________________</w:t>
                        </w:r>
                        <w:proofErr w:type="spellStart"/>
                        <w:r w:rsidR="00220801">
                          <w:rPr>
                            <w:rFonts w:ascii="Sylfaen" w:eastAsia="Times New Roman" w:hAnsi="Sylfaen" w:cs="Times New Roman"/>
                            <w:b/>
                            <w:sz w:val="24"/>
                            <w:szCs w:val="24"/>
                          </w:rPr>
                          <w:t>Ա.Բաղդասարյան</w:t>
                        </w:r>
                        <w:proofErr w:type="spellEnd"/>
                      </w:p>
                      <w:tbl>
                        <w:tblPr>
                          <w:tblW w:w="11100" w:type="dxa"/>
                          <w:tblCellSpacing w:w="7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921"/>
                          <w:gridCol w:w="7179"/>
                        </w:tblGrid>
                        <w:tr w:rsidR="00EC6ED3" w:rsidRPr="00EC6ED3" w:rsidTr="008D50F5">
                          <w:trPr>
                            <w:trHeight w:val="569"/>
                            <w:tblCellSpacing w:w="7" w:type="dxa"/>
                          </w:trPr>
                          <w:tc>
                            <w:tcPr>
                              <w:tcW w:w="3900" w:type="dxa"/>
                              <w:vAlign w:val="center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158" w:type="dxa"/>
                              <w:vAlign w:val="center"/>
                              <w:hideMark/>
                            </w:tcPr>
                            <w:p w:rsidR="00EC6ED3" w:rsidRPr="00EC6ED3" w:rsidRDefault="00EC6ED3" w:rsidP="00EC6ED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ստորագրությունը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անունը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proofErr w:type="spellStart"/>
                              <w:r w:rsidRPr="00EC6ED3">
                                <w:rPr>
                                  <w:rFonts w:ascii="Sylfaen" w:eastAsia="Times New Roman" w:hAnsi="Sylfaen" w:cs="Sylfaen"/>
                                  <w:sz w:val="15"/>
                                  <w:szCs w:val="15"/>
                                </w:rPr>
                                <w:t>ազգանունը</w:t>
                              </w:r>
                              <w:proofErr w:type="spellEnd"/>
                              <w:r w:rsidRPr="00EC6ED3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c>
                        </w:tr>
                      </w:tbl>
                      <w:p w:rsidR="00EC6ED3" w:rsidRPr="00EC6ED3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Կ</w:t>
                        </w:r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. </w:t>
                        </w:r>
                        <w:r w:rsidRPr="00EC6ED3">
                          <w:rPr>
                            <w:rFonts w:ascii="Sylfaen" w:eastAsia="Times New Roman" w:hAnsi="Sylfaen" w:cs="Sylfaen"/>
                            <w:b/>
                            <w:bCs/>
                            <w:sz w:val="24"/>
                            <w:szCs w:val="24"/>
                          </w:rPr>
                          <w:t>Տ</w:t>
                        </w:r>
                        <w:r w:rsidRPr="00EC6E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.</w:t>
                        </w:r>
                      </w:p>
                      <w:p w:rsidR="00EC6ED3" w:rsidRPr="00EC6ED3" w:rsidRDefault="00EC6ED3" w:rsidP="00EC6E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6ED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Default="00EC6ED3" w:rsidP="00EC6ED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EC6ED3" w:rsidRPr="00EC6ED3" w:rsidRDefault="00EC6ED3" w:rsidP="008D50F5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C6ED3" w:rsidRPr="00EC6ED3" w:rsidRDefault="00EC6ED3" w:rsidP="00EC6E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C6ED3" w:rsidRPr="00EC6ED3" w:rsidRDefault="00EC6ED3" w:rsidP="00EC6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C6ED3" w:rsidRPr="00EC6ED3" w:rsidRDefault="00EC6ED3" w:rsidP="00EC6ED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C6ED3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sectPr w:rsidR="00EC6ED3" w:rsidRPr="00EC6ED3" w:rsidSect="00AA6B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296" w:rsidRDefault="00A14296" w:rsidP="00AA6B85">
      <w:pPr>
        <w:spacing w:after="0" w:line="240" w:lineRule="auto"/>
      </w:pPr>
      <w:r>
        <w:separator/>
      </w:r>
    </w:p>
  </w:endnote>
  <w:endnote w:type="continuationSeparator" w:id="0">
    <w:p w:rsidR="00A14296" w:rsidRDefault="00A14296" w:rsidP="00AA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296" w:rsidRDefault="00A14296" w:rsidP="00AA6B85">
      <w:pPr>
        <w:spacing w:after="0" w:line="240" w:lineRule="auto"/>
      </w:pPr>
      <w:r>
        <w:separator/>
      </w:r>
    </w:p>
  </w:footnote>
  <w:footnote w:type="continuationSeparator" w:id="0">
    <w:p w:rsidR="00A14296" w:rsidRDefault="00A14296" w:rsidP="00AA6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A5104"/>
    <w:multiLevelType w:val="hybridMultilevel"/>
    <w:tmpl w:val="155EFAFE"/>
    <w:lvl w:ilvl="0" w:tplc="2C564784">
      <w:start w:val="1"/>
      <w:numFmt w:val="decimal"/>
      <w:lvlText w:val="%1."/>
      <w:lvlJc w:val="left"/>
      <w:pPr>
        <w:ind w:left="735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C6ED3"/>
    <w:rsid w:val="00095B57"/>
    <w:rsid w:val="000A0F2D"/>
    <w:rsid w:val="000A3045"/>
    <w:rsid w:val="000A3E6C"/>
    <w:rsid w:val="000B2621"/>
    <w:rsid w:val="000B5C57"/>
    <w:rsid w:val="000D3882"/>
    <w:rsid w:val="000E7CA2"/>
    <w:rsid w:val="0010318A"/>
    <w:rsid w:val="0011580B"/>
    <w:rsid w:val="00177415"/>
    <w:rsid w:val="00180D7E"/>
    <w:rsid w:val="001C2570"/>
    <w:rsid w:val="001E1952"/>
    <w:rsid w:val="00220801"/>
    <w:rsid w:val="002749E3"/>
    <w:rsid w:val="00283C69"/>
    <w:rsid w:val="00294F21"/>
    <w:rsid w:val="00320EAB"/>
    <w:rsid w:val="00366C16"/>
    <w:rsid w:val="00380779"/>
    <w:rsid w:val="003E6B80"/>
    <w:rsid w:val="004276CC"/>
    <w:rsid w:val="004C5EDD"/>
    <w:rsid w:val="004F72F2"/>
    <w:rsid w:val="00575B6F"/>
    <w:rsid w:val="007D0AAD"/>
    <w:rsid w:val="007F4107"/>
    <w:rsid w:val="008269E5"/>
    <w:rsid w:val="00841FCF"/>
    <w:rsid w:val="00890BBF"/>
    <w:rsid w:val="008D1FFB"/>
    <w:rsid w:val="008D50F5"/>
    <w:rsid w:val="00940B6D"/>
    <w:rsid w:val="009D4A5E"/>
    <w:rsid w:val="00A14296"/>
    <w:rsid w:val="00A477D5"/>
    <w:rsid w:val="00A94C3E"/>
    <w:rsid w:val="00A960BB"/>
    <w:rsid w:val="00AA6B85"/>
    <w:rsid w:val="00AB444E"/>
    <w:rsid w:val="00B01899"/>
    <w:rsid w:val="00BD3BC4"/>
    <w:rsid w:val="00BD690A"/>
    <w:rsid w:val="00C65799"/>
    <w:rsid w:val="00CF04A4"/>
    <w:rsid w:val="00DC0ACE"/>
    <w:rsid w:val="00E01FA2"/>
    <w:rsid w:val="00EC6ED3"/>
    <w:rsid w:val="00ED6AC8"/>
    <w:rsid w:val="00F00286"/>
    <w:rsid w:val="00FD208A"/>
    <w:rsid w:val="00FD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2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C6ED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C6ED3"/>
    <w:rPr>
      <w:rFonts w:ascii="Arial" w:eastAsia="Times New Roman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C6E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6ED3"/>
    <w:rPr>
      <w:color w:val="800080"/>
      <w:u w:val="single"/>
    </w:rPr>
  </w:style>
  <w:style w:type="character" w:customStyle="1" w:styleId="showhide">
    <w:name w:val="showhide"/>
    <w:basedOn w:val="DefaultParagraphFont"/>
    <w:rsid w:val="00EC6ED3"/>
  </w:style>
  <w:style w:type="paragraph" w:styleId="NormalWeb">
    <w:name w:val="Normal (Web)"/>
    <w:basedOn w:val="Normal"/>
    <w:uiPriority w:val="99"/>
    <w:unhideWhenUsed/>
    <w:rsid w:val="00EC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EC6ED3"/>
    <w:rPr>
      <w:b/>
      <w:bCs/>
    </w:rPr>
  </w:style>
  <w:style w:type="character" w:styleId="Emphasis">
    <w:name w:val="Emphasis"/>
    <w:basedOn w:val="DefaultParagraphFont"/>
    <w:uiPriority w:val="20"/>
    <w:qFormat/>
    <w:rsid w:val="00EC6ED3"/>
    <w:rPr>
      <w:i/>
      <w:iCs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C6ED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C6ED3"/>
    <w:rPr>
      <w:rFonts w:ascii="Arial" w:eastAsia="Times New Roman" w:hAnsi="Arial" w:cs="Arial"/>
      <w:vanish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6B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6B85"/>
  </w:style>
  <w:style w:type="paragraph" w:styleId="Footer">
    <w:name w:val="footer"/>
    <w:basedOn w:val="Normal"/>
    <w:link w:val="FooterChar"/>
    <w:uiPriority w:val="99"/>
    <w:semiHidden/>
    <w:unhideWhenUsed/>
    <w:rsid w:val="00AA6B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6B85"/>
  </w:style>
  <w:style w:type="paragraph" w:styleId="BalloonText">
    <w:name w:val="Balloon Text"/>
    <w:basedOn w:val="Normal"/>
    <w:link w:val="BalloonTextChar"/>
    <w:uiPriority w:val="99"/>
    <w:semiHidden/>
    <w:unhideWhenUsed/>
    <w:rsid w:val="00AA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B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6B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8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7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8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90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1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2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23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2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8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92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1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0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8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26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75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dcterms:created xsi:type="dcterms:W3CDTF">2015-11-24T07:54:00Z</dcterms:created>
  <dcterms:modified xsi:type="dcterms:W3CDTF">2016-08-27T07:08:00Z</dcterms:modified>
</cp:coreProperties>
</file>